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A2" w:rsidRPr="00F31785" w:rsidRDefault="00F31785">
      <w:pPr>
        <w:rPr>
          <w:b/>
        </w:rPr>
      </w:pPr>
      <w:r w:rsidRPr="00F31785">
        <w:rPr>
          <w:b/>
        </w:rPr>
        <w:t>Vacancy for a parish clerk</w:t>
      </w:r>
    </w:p>
    <w:p w:rsidR="00F31785" w:rsidRDefault="00F31785"/>
    <w:p w:rsidR="00F31785" w:rsidRDefault="00F31785">
      <w:r>
        <w:t xml:space="preserve">Are you interested in becoming the new Parish Clerk for Walton? The present clerk is moving onto pastures new and has given six months’ notice. She will leave at the end of September. If you would like to find out more about the role, please email </w:t>
      </w:r>
      <w:hyperlink r:id="rId4" w:history="1">
        <w:r w:rsidRPr="00A82DA9">
          <w:rPr>
            <w:rStyle w:val="Hyperlink"/>
          </w:rPr>
          <w:t>secretary@walton-pc.gov.uk</w:t>
        </w:r>
      </w:hyperlink>
    </w:p>
    <w:p w:rsidR="00F31785" w:rsidRDefault="00F31785"/>
    <w:sectPr w:rsidR="00F31785" w:rsidSect="00DE2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31785"/>
    <w:rsid w:val="00A3130B"/>
    <w:rsid w:val="00DE2DA2"/>
    <w:rsid w:val="00F317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walt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2015-07-17T16:58:00Z</dcterms:created>
  <dcterms:modified xsi:type="dcterms:W3CDTF">2015-07-17T17:04:00Z</dcterms:modified>
</cp:coreProperties>
</file>